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AD" w:rsidRPr="001D542E" w:rsidRDefault="0025309C">
      <w:pPr>
        <w:rPr>
          <w:sz w:val="28"/>
          <w:szCs w:val="28"/>
        </w:rPr>
      </w:pPr>
      <w:bookmarkStart w:id="0" w:name="_GoBack"/>
      <w:r w:rsidRPr="001D542E">
        <w:rPr>
          <w:sz w:val="28"/>
          <w:szCs w:val="28"/>
        </w:rPr>
        <w:t xml:space="preserve">Generaladjutanten </w:t>
      </w:r>
    </w:p>
    <w:p w:rsidR="0025309C" w:rsidRPr="001D542E" w:rsidRDefault="0025309C">
      <w:pPr>
        <w:rPr>
          <w:sz w:val="28"/>
          <w:szCs w:val="28"/>
        </w:rPr>
      </w:pPr>
    </w:p>
    <w:p w:rsidR="0025309C" w:rsidRPr="001D542E" w:rsidRDefault="0025309C" w:rsidP="0025309C">
      <w:pPr>
        <w:shd w:val="clear" w:color="auto" w:fill="FFFFFF"/>
        <w:spacing w:before="91" w:after="137" w:line="15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1D542E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Ur dopboken Frustuna, Södertuna C:2 pag 216: Fader - Generalmajorn, Inspektören för Andra Kavalleridivisionen, Hovmarskalken, Kommendören av Kungliga Svärdsorderns Stora Kors, Riddaren av Kungliga Svärdsorderns Stora Kors 2kl, Friherre Gustaf Bror Cederström. Moder - Grevinnan Hilda Christina Wachtmeister.</w:t>
      </w:r>
    </w:p>
    <w:p w:rsidR="0025309C" w:rsidRPr="001D542E" w:rsidRDefault="0025309C" w:rsidP="0025309C">
      <w:pPr>
        <w:shd w:val="clear" w:color="auto" w:fill="FFFFFF"/>
        <w:spacing w:before="91" w:after="137" w:line="155" w:lineRule="atLeast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1D542E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Student i Lund 1839-12-20. Sergeant utan lön vid kronprinsens husarregemente 1839-12-24. Fanjunkare utan lön 1840-08-08. Officersexamen 1840-12-22. Underofficerstjänstgöringsexamen 1841-05-25 och officerstjänstgöringsexamen 1842-05-30. Underlöjtnant vid kronprinsens husarregemente 1842-07-26. Adjutant hos kronprinsen 1847-12-09. Löjtnant 1848-05-30. Tjänstgöring vid den till Danmark sammandragna svenska fördelningen 1848-06-15–09-30. Ryttmästare i armén 1854-09-19. Beordrades att till danska regeringen överlämna öresundstulltraktatens ratifikation 1854. RDDÖ 1857-08-08. Adjutant hos konung Carl XV 1859-08-06. OffLEkkrO 1859-08-28. Ryttmästare 1859-11-01. Tillförordnad kommendant i Ystad 1859-11-10. RNS:tOO 1860-08-06. RSO 1862-01-28. Major 1862-04-27. OffItS:tMLO 1862-11-13. Överstelöjtnant 1864-03-01. Tillförordnad kommendant i Malmö 1864-03-18. Överste och chef för husarregementet Konung Carl XV 1864-04-05. Bevistade såsom fullmäktig för nämnda regemente arméns krigsbefäls sammanträden 1865. Ledamot av kommittén för avgivande av förslag till förändrad utredning och beväpning för kavalleriet 1865. KDDO1gr 1869-08-19. Avgick i särskild beskickning till tyske kejsaren Vilhelm I för att notificera drottning Lovisas död 1871-03-00. KNS:tOO 1871-04-15. RPrRÖO2kl 1871-04-16. Generalmajor i armén 1872-01-26 1. Adjutant hos konung Carl XV 1872-01-28. Såsom tillförordnad chef för konung Carl XV:s stab beordrades han att med en avdelning av husarregementet Konung Carl XV eskortera konungens lik från Malmö till Stockholm och övervara begravningen 1872. KSO1kl 1872. Komplimenterade å svenska arméns vägnar konung Christian IX av Danmark med anledning av hans utnämning till general i svenska armén 1873. StkDDO 1873-01-20. Generalbefälhavare i dåvarande 5. militärdistriktet 1874-05-15. Transport från nämnda generalbefäl till det i 1. militärdistriktet 1877-09-11. RPrKrO1kl 1877-09-25. KmstkSO 1880-12-01. Ledamot av kommittén för avgivande av yttrande över förslag till förändrad organisation av armén 1882. StkBadZLO 1882-12-30. Bevistade arméns krigsbefäls sammanträden 1883. Generallöjtnant i armén 1885-11-20. Inspektör för kavalleriet 1885-12-30. Övervar å konung Oskar II:s vägnar framlidna kejsarinnan Augustas av Tyskland </w:t>
      </w:r>
      <w:r w:rsidRPr="001D542E">
        <w:rPr>
          <w:rFonts w:ascii="Arial" w:eastAsia="Times New Roman" w:hAnsi="Arial" w:cs="Arial"/>
          <w:color w:val="333333"/>
          <w:sz w:val="28"/>
          <w:szCs w:val="28"/>
          <w:lang w:eastAsia="fr-FR"/>
        </w:rPr>
        <w:lastRenderedPageBreak/>
        <w:t>begravning 1890-01-12. RPrRÖO1kl 1890-01-12. Ledamot av kommittén för granskning av förslag till förändrad organisation av armén 1890-11-19–1891-03-13. Avsked från befattningen såsom inspektör för kavalleriet med tillstånd att som generallöjtnant kvarstå i generalitetets reserv 1892-09-02.</w:t>
      </w:r>
    </w:p>
    <w:p w:rsidR="0025309C" w:rsidRPr="001D542E" w:rsidRDefault="001D542E" w:rsidP="00253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542E">
        <w:rPr>
          <w:rFonts w:ascii="Times New Roman" w:eastAsia="Times New Roman" w:hAnsi="Times New Roman" w:cs="Times New Roman"/>
          <w:sz w:val="28"/>
          <w:szCs w:val="28"/>
          <w:lang w:eastAsia="fr-FR"/>
        </w:rPr>
        <w:pict>
          <v:rect id="_x0000_i1025" style="width:0;height:0" o:hrstd="t" o:hrnoshade="t" o:hr="t" fillcolor="#333" stroked="f"/>
        </w:pict>
      </w:r>
    </w:p>
    <w:p w:rsidR="0025309C" w:rsidRPr="001D542E" w:rsidRDefault="0025309C" w:rsidP="00253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542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fr-FR"/>
        </w:rPr>
        <w:t>Adjutant hos Konung Carl XV 28.1.1872</w:t>
      </w:r>
    </w:p>
    <w:bookmarkEnd w:id="0"/>
    <w:p w:rsidR="0025309C" w:rsidRDefault="0025309C" w:rsidP="0025309C">
      <w:pPr>
        <w:shd w:val="clear" w:color="auto" w:fill="FFFFFF"/>
        <w:spacing w:before="91" w:after="137" w:line="155" w:lineRule="atLeast"/>
        <w:rPr>
          <w:rFonts w:ascii="Arial" w:eastAsia="Times New Roman" w:hAnsi="Arial" w:cs="Arial"/>
          <w:color w:val="333333"/>
          <w:sz w:val="11"/>
          <w:szCs w:val="11"/>
          <w:lang w:eastAsia="fr-FR"/>
        </w:rPr>
      </w:pPr>
      <w:r w:rsidRPr="0025309C">
        <w:rPr>
          <w:rFonts w:ascii="Arial" w:eastAsia="Times New Roman" w:hAnsi="Arial" w:cs="Arial"/>
          <w:color w:val="333333"/>
          <w:sz w:val="11"/>
          <w:szCs w:val="11"/>
          <w:lang w:eastAsia="fr-FR"/>
        </w:rPr>
        <w:t>Generallöjtnant i armén 20.11.1885</w:t>
      </w:r>
    </w:p>
    <w:p w:rsidR="00191803" w:rsidRDefault="00191803" w:rsidP="0025309C">
      <w:pPr>
        <w:shd w:val="clear" w:color="auto" w:fill="FFFFFF"/>
        <w:spacing w:before="91" w:after="137" w:line="155" w:lineRule="atLeast"/>
        <w:rPr>
          <w:rFonts w:ascii="Arial" w:eastAsia="Times New Roman" w:hAnsi="Arial" w:cs="Arial"/>
          <w:color w:val="333333"/>
          <w:sz w:val="11"/>
          <w:szCs w:val="11"/>
          <w:lang w:eastAsia="fr-FR"/>
        </w:rPr>
      </w:pPr>
    </w:p>
    <w:p w:rsidR="00191803" w:rsidRPr="0025309C" w:rsidRDefault="00191803" w:rsidP="0025309C">
      <w:pPr>
        <w:shd w:val="clear" w:color="auto" w:fill="FFFFFF"/>
        <w:spacing w:before="91" w:after="137" w:line="155" w:lineRule="atLeast"/>
        <w:rPr>
          <w:rFonts w:ascii="Arial" w:eastAsia="Times New Roman" w:hAnsi="Arial" w:cs="Arial"/>
          <w:color w:val="333333"/>
          <w:sz w:val="11"/>
          <w:szCs w:val="11"/>
          <w:lang w:eastAsia="fr-FR"/>
        </w:rPr>
      </w:pPr>
    </w:p>
    <w:p w:rsidR="00191803" w:rsidRPr="00191803" w:rsidRDefault="00191803" w:rsidP="00191803">
      <w:pPr>
        <w:shd w:val="clear" w:color="auto" w:fill="F9F8F7"/>
        <w:spacing w:after="46" w:line="240" w:lineRule="auto"/>
        <w:outlineLvl w:val="1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  <w:r w:rsidRPr="00191803">
        <w:rPr>
          <w:rFonts w:ascii="Arial" w:eastAsia="Times New Roman" w:hAnsi="Arial" w:cs="Arial"/>
          <w:b/>
          <w:bCs/>
          <w:color w:val="707070"/>
          <w:sz w:val="16"/>
          <w:lang w:eastAsia="fr-FR"/>
        </w:rPr>
        <w:t>Amelie Virginie Tomasine Elenore Ehrensvärd (Cederström) 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fr-FR"/>
        </w:rPr>
        <w:drawing>
          <wp:inline distT="0" distB="0" distL="0" distR="0">
            <wp:extent cx="156210" cy="156210"/>
            <wp:effectExtent l="19050" t="0" r="0" b="0"/>
            <wp:docPr id="2" name="Image 2" descr="https://www.geni.com/images/icn_world.gif?137410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ni.com/images/icn_world.gif?13741052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863"/>
      </w:tblGrid>
      <w:tr w:rsidR="00191803" w:rsidRPr="00191803" w:rsidTr="00191803">
        <w:tc>
          <w:tcPr>
            <w:tcW w:w="1048" w:type="dxa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  <w:t>Sexe:</w:t>
            </w:r>
          </w:p>
        </w:tc>
        <w:tc>
          <w:tcPr>
            <w:tcW w:w="0" w:type="auto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Féminin</w:t>
            </w:r>
          </w:p>
        </w:tc>
      </w:tr>
      <w:tr w:rsidR="00191803" w:rsidRPr="00191803" w:rsidTr="00191803">
        <w:tc>
          <w:tcPr>
            <w:tcW w:w="1048" w:type="dxa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  <w:t>Née le :</w:t>
            </w:r>
          </w:p>
        </w:tc>
        <w:tc>
          <w:tcPr>
            <w:tcW w:w="0" w:type="auto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décembre 1830 </w:t>
            </w: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Lillö kungsgård, Skepparslöv, Skåne, Sweden</w:t>
            </w:r>
          </w:p>
        </w:tc>
      </w:tr>
      <w:tr w:rsidR="00191803" w:rsidRPr="00191803" w:rsidTr="00191803">
        <w:tc>
          <w:tcPr>
            <w:tcW w:w="1048" w:type="dxa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  <w:t>Décès :</w:t>
            </w:r>
          </w:p>
        </w:tc>
        <w:tc>
          <w:tcPr>
            <w:tcW w:w="0" w:type="auto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mai 1916 (85) </w:t>
            </w: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Lund, (M), Sweden</w:t>
            </w:r>
          </w:p>
        </w:tc>
      </w:tr>
      <w:tr w:rsidR="00191803" w:rsidRPr="00191803" w:rsidTr="00191803">
        <w:tc>
          <w:tcPr>
            <w:tcW w:w="1048" w:type="dxa"/>
            <w:noWrap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  <w:t>Famille proche :</w:t>
            </w:r>
          </w:p>
        </w:tc>
        <w:tc>
          <w:tcPr>
            <w:tcW w:w="0" w:type="auto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Fille de </w:t>
            </w:r>
            <w:hyperlink r:id="rId5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Överste Gustaf Carl Albert August Ehrensvärd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 </w:t>
            </w:r>
            <w:hyperlink r:id="rId6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Henrietta Virginia Sofia Catharina Adlercreutz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Épouse de </w:t>
            </w:r>
            <w:hyperlink r:id="rId7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Gen.löjtn. Claes Arvid Bror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Mère de </w:t>
            </w:r>
            <w:hyperlink r:id="rId8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Hilda Eleonora Henriette Dorotea Amelie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 </w:t>
            </w:r>
            <w:hyperlink r:id="rId9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Överste Carl Gustaf Bror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 </w:t>
            </w:r>
            <w:hyperlink r:id="rId10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Bror Carl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 </w:t>
            </w:r>
            <w:hyperlink r:id="rId11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Amelie Augusta Sofia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 </w:t>
            </w:r>
            <w:hyperlink r:id="rId12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Claes Arvid Bror Cederström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 </w:t>
            </w:r>
            <w:hyperlink r:id="rId13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4 autres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Sœur de </w:t>
            </w:r>
            <w:hyperlink r:id="rId14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Albert Carl August Lars Ehrensvärd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 </w:t>
            </w:r>
            <w:hyperlink r:id="rId15" w:history="1">
              <w:r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Sofia Henrietta Margareta Dorothea Ehrensvärd</w:t>
              </w:r>
            </w:hyperlink>
            <w:r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91803" w:rsidRPr="00191803" w:rsidTr="00191803">
        <w:tc>
          <w:tcPr>
            <w:tcW w:w="1048" w:type="dxa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91803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</w:pPr>
            <w:r w:rsidRPr="0019180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fr-FR"/>
              </w:rPr>
              <w:t>Ajoutée par :</w:t>
            </w:r>
          </w:p>
        </w:tc>
        <w:tc>
          <w:tcPr>
            <w:tcW w:w="0" w:type="auto"/>
            <w:tcMar>
              <w:top w:w="18" w:type="dxa"/>
              <w:left w:w="0" w:type="dxa"/>
              <w:bottom w:w="18" w:type="dxa"/>
              <w:right w:w="46" w:type="dxa"/>
            </w:tcMar>
            <w:hideMark/>
          </w:tcPr>
          <w:p w:rsidR="00191803" w:rsidRPr="00191803" w:rsidRDefault="001D542E" w:rsidP="0019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="00191803" w:rsidRPr="00191803">
                <w:rPr>
                  <w:rFonts w:ascii="Times New Roman" w:eastAsia="Times New Roman" w:hAnsi="Times New Roman" w:cs="Times New Roman"/>
                  <w:color w:val="1166BB"/>
                  <w:sz w:val="24"/>
                  <w:szCs w:val="24"/>
                  <w:u w:val="single"/>
                  <w:lang w:eastAsia="fr-FR"/>
                </w:rPr>
                <w:t>Gustaf Cederström</w:t>
              </w:r>
            </w:hyperlink>
            <w:r w:rsidR="00191803" w:rsidRPr="001918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le 17 mars 2009</w:t>
            </w:r>
          </w:p>
        </w:tc>
      </w:tr>
    </w:tbl>
    <w:p w:rsidR="0025309C" w:rsidRDefault="0025309C"/>
    <w:sectPr w:rsidR="0025309C" w:rsidSect="003F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9C"/>
    <w:rsid w:val="00191803"/>
    <w:rsid w:val="001D542E"/>
    <w:rsid w:val="0025309C"/>
    <w:rsid w:val="003F09AD"/>
    <w:rsid w:val="009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6B74-2C3F-46F7-A451-914FCB0C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9AD"/>
  </w:style>
  <w:style w:type="paragraph" w:styleId="Rubrik2">
    <w:name w:val="heading 2"/>
    <w:basedOn w:val="Normal"/>
    <w:link w:val="Rubrik2Char"/>
    <w:uiPriority w:val="9"/>
    <w:qFormat/>
    <w:rsid w:val="00191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ubrik2Char">
    <w:name w:val="Rubrik 2 Char"/>
    <w:basedOn w:val="Standardstycketeckensnitt"/>
    <w:link w:val="Rubrik2"/>
    <w:uiPriority w:val="9"/>
    <w:rsid w:val="001918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ark1">
    <w:name w:val="Stark1"/>
    <w:basedOn w:val="Standardstycketeckensnitt"/>
    <w:rsid w:val="00191803"/>
  </w:style>
  <w:style w:type="character" w:customStyle="1" w:styleId="apple-converted-space">
    <w:name w:val="apple-converted-space"/>
    <w:basedOn w:val="Standardstycketeckensnitt"/>
    <w:rsid w:val="00191803"/>
  </w:style>
  <w:style w:type="character" w:styleId="Hyperlnk">
    <w:name w:val="Hyperlink"/>
    <w:basedOn w:val="Standardstycketeckensnitt"/>
    <w:uiPriority w:val="99"/>
    <w:semiHidden/>
    <w:unhideWhenUsed/>
    <w:rsid w:val="0019180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.com/people/Hilda-Eleonora-Cederstr%C3%B6m/6000000008806935522?through=6000000004009804185" TargetMode="External"/><Relationship Id="rId13" Type="http://schemas.openxmlformats.org/officeDocument/2006/relationships/hyperlink" Target="https://www.geni.com/people/Amelie-Virginie-Tomasine-Elenore-Ehrensv%C3%A4rd/6000000004009804185?through=60000000040095908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ni.com/people/Gen-l%C3%B6jtn-Claes-Cederstr%C3%B6m/6000000004009590861?through=6000000004009804185" TargetMode="External"/><Relationship Id="rId12" Type="http://schemas.openxmlformats.org/officeDocument/2006/relationships/hyperlink" Target="https://www.geni.com/people/Claes-Cederstr%C3%B6m/6000000001504875192?through=60000000040098041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eni.com/people/Gustaf-Cederstr%C3%B6m/6000000003203263521?through=60000000040098041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i.com/people/Henrietta-Adlercreutz/6000000006127732466?through=6000000004009804185" TargetMode="External"/><Relationship Id="rId11" Type="http://schemas.openxmlformats.org/officeDocument/2006/relationships/hyperlink" Target="https://www.geni.com/people/Amelie-Cederstr%C3%B6m/6000000014468439564?through=6000000004009804185" TargetMode="External"/><Relationship Id="rId5" Type="http://schemas.openxmlformats.org/officeDocument/2006/relationships/hyperlink" Target="https://www.geni.com/people/%C3%96verste-Gustaf-Carl-Ehrensv%C3%A4rd/6000000006127732458?through=6000000004009804185" TargetMode="External"/><Relationship Id="rId15" Type="http://schemas.openxmlformats.org/officeDocument/2006/relationships/hyperlink" Target="https://www.geni.com/people/Sofia-Henrietta-Ehrensv%C3%A4rd/6000000018712105661?through=6000000004009804185" TargetMode="External"/><Relationship Id="rId10" Type="http://schemas.openxmlformats.org/officeDocument/2006/relationships/hyperlink" Target="https://www.geni.com/people/Bror-Carl-Cederstr%C3%B6m/6000000014467674654?through=6000000004009804185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geni.com/people/%C3%96verste-Carl-Cederstr%C3%B6m/6000000014468190511?through=6000000004009804185" TargetMode="External"/><Relationship Id="rId14" Type="http://schemas.openxmlformats.org/officeDocument/2006/relationships/hyperlink" Target="https://www.geni.com/people/Albert-Carl-August-Lars-Ehrensv%C3%A4rd/6000000006127783163?through=60000000040098041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3</cp:revision>
  <dcterms:created xsi:type="dcterms:W3CDTF">2017-03-14T15:48:00Z</dcterms:created>
  <dcterms:modified xsi:type="dcterms:W3CDTF">2017-10-26T07:44:00Z</dcterms:modified>
</cp:coreProperties>
</file>